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344EF7" w:rsidRDefault="001430B6" w:rsidP="00344EF7">
      <w:pPr>
        <w:ind w:firstLine="567"/>
        <w:jc w:val="both"/>
        <w:rPr>
          <w:rFonts w:eastAsiaTheme="minorEastAsia"/>
        </w:rPr>
      </w:pPr>
      <w:r w:rsidRPr="00A25259">
        <w:t>Главный специалист</w:t>
      </w:r>
      <w:r w:rsidR="00B66BA5" w:rsidRPr="00A25259">
        <w:t xml:space="preserve"> администрации Незаймановского сельского поселения Тимашевского района</w:t>
      </w:r>
      <w:r w:rsidR="00767824" w:rsidRPr="00A25259">
        <w:t>, как уполномочен</w:t>
      </w:r>
      <w:r w:rsidR="00B66BA5" w:rsidRPr="00A25259">
        <w:t>ный орган по проведению антикор</w:t>
      </w:r>
      <w:r w:rsidR="00767824" w:rsidRPr="00A25259">
        <w:t xml:space="preserve">рупционной экспертизы нормативных правовых актов и проектов нормативных правовых актов </w:t>
      </w:r>
      <w:r w:rsidR="00B66BA5" w:rsidRPr="00A25259">
        <w:t>администрации Незаймановского сельского поселения Тимашевского района</w:t>
      </w:r>
      <w:r w:rsidR="00767824" w:rsidRPr="00A25259">
        <w:t xml:space="preserve">, рассмотрев  проект </w:t>
      </w:r>
      <w:r w:rsidR="00BA0A9A" w:rsidRPr="00A25259">
        <w:t>постановления</w:t>
      </w:r>
      <w:r w:rsidR="00B66BA5" w:rsidRPr="00A25259">
        <w:t xml:space="preserve"> </w:t>
      </w:r>
      <w:r w:rsidR="00BA0A9A" w:rsidRPr="00A25259">
        <w:t>администрации</w:t>
      </w:r>
      <w:r w:rsidR="00767824" w:rsidRPr="00A25259">
        <w:t xml:space="preserve"> </w:t>
      </w:r>
      <w:r w:rsidR="00B66BA5" w:rsidRPr="00A25259">
        <w:t xml:space="preserve">Незаймановского сельского поселения Тимашевского района </w:t>
      </w:r>
      <w:r w:rsidR="00B55962" w:rsidRPr="00A25259">
        <w:t xml:space="preserve"> </w:t>
      </w:r>
      <w:r w:rsidR="00BA0A9A" w:rsidRPr="00A25259">
        <w:t>«</w:t>
      </w:r>
      <w:bookmarkStart w:id="0" w:name="_Hlk106627907"/>
      <w:r w:rsidR="00344EF7" w:rsidRPr="00344EF7">
        <w:rPr>
          <w:rFonts w:eastAsiaTheme="minorEastAsia"/>
        </w:rPr>
        <w:t>Об утверждении Положения о проверке достоверности и полноты</w:t>
      </w:r>
      <w:r w:rsidR="00344EF7">
        <w:rPr>
          <w:rFonts w:eastAsiaTheme="minorEastAsia"/>
        </w:rPr>
        <w:t xml:space="preserve"> </w:t>
      </w:r>
      <w:r w:rsidR="00344EF7" w:rsidRPr="00344EF7">
        <w:rPr>
          <w:rFonts w:eastAsiaTheme="minorEastAsia"/>
        </w:rPr>
        <w:t>сведений о доходах, об имуществе и обязательствах имущественного</w:t>
      </w:r>
      <w:r w:rsidR="00344EF7">
        <w:rPr>
          <w:rFonts w:eastAsiaTheme="minorEastAsia"/>
        </w:rPr>
        <w:t xml:space="preserve"> </w:t>
      </w:r>
      <w:r w:rsidR="00344EF7" w:rsidRPr="00344EF7">
        <w:rPr>
          <w:rFonts w:eastAsiaTheme="minorEastAsia"/>
        </w:rPr>
        <w:t>характера, представляемых гражданами, претендующими на замещение должностей руководителей муниципальных учреждений, и</w:t>
      </w:r>
      <w:r w:rsidR="00344EF7">
        <w:rPr>
          <w:rFonts w:eastAsiaTheme="minorEastAsia"/>
        </w:rPr>
        <w:t xml:space="preserve"> </w:t>
      </w:r>
      <w:r w:rsidR="00344EF7" w:rsidRPr="00344EF7">
        <w:rPr>
          <w:rFonts w:eastAsiaTheme="minorEastAsia"/>
        </w:rPr>
        <w:t>руководителями муниципальных учреждений Незаймановского сельского поселения Тимашевского района</w:t>
      </w:r>
      <w:bookmarkEnd w:id="0"/>
      <w:r w:rsidR="00E21EB0" w:rsidRPr="00A25259">
        <w:t xml:space="preserve">, </w:t>
      </w:r>
      <w:r w:rsidR="00B911E0" w:rsidRPr="00A25259">
        <w:t xml:space="preserve">поступивший от </w:t>
      </w:r>
      <w:r w:rsidR="00E30B88" w:rsidRPr="00A25259">
        <w:t>главного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CE4B9F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E78F6" w:rsidRPr="008E78F6">
        <w:t xml:space="preserve">   </w:t>
      </w:r>
      <w:r w:rsidR="00027AA8">
        <w:t>Трудовой</w:t>
      </w:r>
      <w:r w:rsidR="00027AA8" w:rsidRPr="00027AA8">
        <w:t xml:space="preserve"> кодек</w:t>
      </w:r>
      <w:r w:rsidR="00027AA8">
        <w:t>с Российской Федерации, статья</w:t>
      </w:r>
      <w:r w:rsidR="00027AA8" w:rsidRPr="00027AA8">
        <w:t xml:space="preserve"> 8 Федерального закона от 25 декабря 2008 г. № 273-ФЗ</w:t>
      </w:r>
      <w:r w:rsidR="00027AA8" w:rsidRPr="00027AA8">
        <w:br/>
        <w:t>«О противодействии коррупции»</w:t>
      </w:r>
      <w:r w:rsidR="00CE4B9F" w:rsidRPr="00027AA8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7938CE" w:rsidP="0080001E">
      <w:pPr>
        <w:jc w:val="both"/>
      </w:pPr>
      <w:r>
        <w:t xml:space="preserve"> 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5D5D19" w:rsidRDefault="00027AA8" w:rsidP="0080001E">
      <w:pPr>
        <w:jc w:val="both"/>
      </w:pPr>
      <w:r>
        <w:t>02.06</w:t>
      </w:r>
      <w:bookmarkStart w:id="1" w:name="_GoBack"/>
      <w:bookmarkEnd w:id="1"/>
      <w:r w:rsidR="000C6A44">
        <w:t>.2022</w:t>
      </w:r>
    </w:p>
    <w:sectPr w:rsidR="00DD4596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4420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87</cp:revision>
  <cp:lastPrinted>2022-04-25T12:36:00Z</cp:lastPrinted>
  <dcterms:created xsi:type="dcterms:W3CDTF">2015-03-11T06:48:00Z</dcterms:created>
  <dcterms:modified xsi:type="dcterms:W3CDTF">2022-07-05T08:32:00Z</dcterms:modified>
</cp:coreProperties>
</file>